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670" w:rsidRDefault="00B67CF2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中山</w:t>
      </w:r>
      <w:r>
        <w:rPr>
          <w:rFonts w:hint="eastAsia"/>
          <w:b/>
          <w:sz w:val="44"/>
          <w:szCs w:val="44"/>
        </w:rPr>
        <w:t>大学推荐意见表</w:t>
      </w:r>
    </w:p>
    <w:p w:rsidR="00F15670" w:rsidRDefault="00B67CF2">
      <w:pPr>
        <w:jc w:val="center"/>
        <w:rPr>
          <w:rFonts w:ascii="华文琥珀" w:eastAsia="华文琥珀"/>
          <w:sz w:val="32"/>
          <w:szCs w:val="32"/>
        </w:rPr>
      </w:pPr>
      <w:r>
        <w:rPr>
          <w:rFonts w:hint="eastAsia"/>
          <w:b/>
          <w:sz w:val="32"/>
          <w:szCs w:val="32"/>
        </w:rPr>
        <w:t>（国</w:t>
      </w:r>
      <w:r>
        <w:rPr>
          <w:rFonts w:hint="eastAsia"/>
          <w:b/>
          <w:sz w:val="32"/>
          <w:szCs w:val="32"/>
        </w:rPr>
        <w:t>际组织实习任职资助</w:t>
      </w:r>
      <w:r>
        <w:rPr>
          <w:rFonts w:hint="eastAsia"/>
          <w:b/>
          <w:sz w:val="32"/>
          <w:szCs w:val="32"/>
        </w:rPr>
        <w:t>项目专用）</w:t>
      </w:r>
    </w:p>
    <w:tbl>
      <w:tblPr>
        <w:tblW w:w="8657" w:type="dxa"/>
        <w:jc w:val="center"/>
        <w:tblInd w:w="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4"/>
        <w:gridCol w:w="1196"/>
        <w:gridCol w:w="1355"/>
        <w:gridCol w:w="946"/>
        <w:gridCol w:w="1512"/>
        <w:gridCol w:w="1276"/>
        <w:gridCol w:w="1348"/>
      </w:tblGrid>
      <w:tr w:rsidR="00F15670">
        <w:trPr>
          <w:trHeight w:val="508"/>
          <w:jc w:val="center"/>
        </w:trPr>
        <w:tc>
          <w:tcPr>
            <w:tcW w:w="1024" w:type="dxa"/>
            <w:vMerge w:val="restart"/>
            <w:vAlign w:val="center"/>
          </w:tcPr>
          <w:p w:rsidR="00F15670" w:rsidRDefault="00B67C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</w:p>
        </w:tc>
        <w:tc>
          <w:tcPr>
            <w:tcW w:w="1196" w:type="dxa"/>
            <w:vAlign w:val="center"/>
          </w:tcPr>
          <w:p w:rsidR="00F15670" w:rsidRDefault="00B67C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55" w:type="dxa"/>
            <w:vAlign w:val="center"/>
          </w:tcPr>
          <w:p w:rsidR="00F15670" w:rsidRDefault="00F15670">
            <w:pPr>
              <w:jc w:val="center"/>
              <w:rPr>
                <w:sz w:val="24"/>
              </w:rPr>
            </w:pPr>
          </w:p>
        </w:tc>
        <w:tc>
          <w:tcPr>
            <w:tcW w:w="946" w:type="dxa"/>
            <w:vAlign w:val="center"/>
          </w:tcPr>
          <w:p w:rsidR="00F15670" w:rsidRDefault="00B67C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1512" w:type="dxa"/>
            <w:vAlign w:val="center"/>
          </w:tcPr>
          <w:p w:rsidR="00F15670" w:rsidRDefault="00F15670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F15670" w:rsidRDefault="00B67C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348" w:type="dxa"/>
            <w:vAlign w:val="center"/>
          </w:tcPr>
          <w:p w:rsidR="00F15670" w:rsidRDefault="00F15670">
            <w:pPr>
              <w:jc w:val="center"/>
              <w:rPr>
                <w:sz w:val="24"/>
              </w:rPr>
            </w:pPr>
          </w:p>
        </w:tc>
      </w:tr>
      <w:tr w:rsidR="00F15670">
        <w:trPr>
          <w:trHeight w:val="495"/>
          <w:jc w:val="center"/>
        </w:trPr>
        <w:tc>
          <w:tcPr>
            <w:tcW w:w="1024" w:type="dxa"/>
            <w:vMerge/>
            <w:vAlign w:val="center"/>
          </w:tcPr>
          <w:p w:rsidR="00F15670" w:rsidRDefault="00F15670">
            <w:pPr>
              <w:jc w:val="center"/>
              <w:rPr>
                <w:sz w:val="24"/>
              </w:rPr>
            </w:pPr>
          </w:p>
        </w:tc>
        <w:tc>
          <w:tcPr>
            <w:tcW w:w="1196" w:type="dxa"/>
            <w:vAlign w:val="center"/>
          </w:tcPr>
          <w:p w:rsidR="00F15670" w:rsidRDefault="00B67C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355" w:type="dxa"/>
            <w:vAlign w:val="center"/>
          </w:tcPr>
          <w:p w:rsidR="00F15670" w:rsidRDefault="00F15670">
            <w:pPr>
              <w:jc w:val="center"/>
              <w:rPr>
                <w:sz w:val="24"/>
              </w:rPr>
            </w:pPr>
          </w:p>
        </w:tc>
        <w:tc>
          <w:tcPr>
            <w:tcW w:w="946" w:type="dxa"/>
            <w:vAlign w:val="center"/>
          </w:tcPr>
          <w:p w:rsidR="00F15670" w:rsidRDefault="00B67C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所在专业排名</w:t>
            </w:r>
          </w:p>
        </w:tc>
        <w:tc>
          <w:tcPr>
            <w:tcW w:w="1512" w:type="dxa"/>
            <w:vAlign w:val="center"/>
          </w:tcPr>
          <w:p w:rsidR="00F15670" w:rsidRDefault="00B67C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  <w:tc>
          <w:tcPr>
            <w:tcW w:w="1276" w:type="dxa"/>
            <w:vAlign w:val="center"/>
          </w:tcPr>
          <w:p w:rsidR="00F15670" w:rsidRDefault="00B67C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绩点</w:t>
            </w:r>
          </w:p>
        </w:tc>
        <w:tc>
          <w:tcPr>
            <w:tcW w:w="1348" w:type="dxa"/>
            <w:vAlign w:val="center"/>
          </w:tcPr>
          <w:p w:rsidR="00F15670" w:rsidRDefault="00F15670">
            <w:pPr>
              <w:jc w:val="center"/>
              <w:rPr>
                <w:sz w:val="24"/>
              </w:rPr>
            </w:pPr>
          </w:p>
        </w:tc>
      </w:tr>
      <w:tr w:rsidR="00F15670">
        <w:trPr>
          <w:trHeight w:val="495"/>
          <w:jc w:val="center"/>
        </w:trPr>
        <w:tc>
          <w:tcPr>
            <w:tcW w:w="1024" w:type="dxa"/>
            <w:vAlign w:val="center"/>
          </w:tcPr>
          <w:p w:rsidR="00F15670" w:rsidRDefault="00B67C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定向</w:t>
            </w:r>
          </w:p>
          <w:p w:rsidR="00F15670" w:rsidRDefault="00B67C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  <w:p w:rsidR="00F15670" w:rsidRDefault="00B67C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审查</w:t>
            </w:r>
          </w:p>
          <w:p w:rsidR="00F15670" w:rsidRDefault="00B67C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633" w:type="dxa"/>
            <w:gridSpan w:val="6"/>
          </w:tcPr>
          <w:p w:rsidR="00F15670" w:rsidRDefault="00B67CF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仅限定向生（如武警国防生）申请公派项目时由定向单位填写，不可涂改</w:t>
            </w:r>
          </w:p>
          <w:p w:rsidR="00F15670" w:rsidRDefault="00F15670">
            <w:pPr>
              <w:rPr>
                <w:sz w:val="24"/>
              </w:rPr>
            </w:pPr>
          </w:p>
          <w:p w:rsidR="00F15670" w:rsidRDefault="00B67CF2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</w:t>
            </w: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 xml:space="preserve">      </w:t>
            </w:r>
            <w:r>
              <w:rPr>
                <w:rFonts w:hint="eastAsia"/>
                <w:b/>
                <w:sz w:val="24"/>
              </w:rPr>
              <w:t>）同意</w:t>
            </w:r>
            <w:r>
              <w:rPr>
                <w:rFonts w:hint="eastAsia"/>
                <w:b/>
                <w:sz w:val="24"/>
              </w:rPr>
              <w:t xml:space="preserve">          </w:t>
            </w: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 xml:space="preserve">      </w:t>
            </w:r>
            <w:r>
              <w:rPr>
                <w:rFonts w:hint="eastAsia"/>
                <w:b/>
                <w:sz w:val="24"/>
              </w:rPr>
              <w:t>）不同意</w:t>
            </w:r>
          </w:p>
          <w:p w:rsidR="00F15670" w:rsidRDefault="00B67C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 w:rsidR="00F15670" w:rsidRDefault="00B67C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定向单位负责人签字：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15670">
        <w:trPr>
          <w:trHeight w:val="10176"/>
          <w:jc w:val="center"/>
        </w:trPr>
        <w:tc>
          <w:tcPr>
            <w:tcW w:w="1024" w:type="dxa"/>
            <w:vAlign w:val="center"/>
          </w:tcPr>
          <w:p w:rsidR="00F15670" w:rsidRDefault="00B67C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  <w:p w:rsidR="00F15670" w:rsidRDefault="00B67C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综合</w:t>
            </w:r>
          </w:p>
          <w:p w:rsidR="00F15670" w:rsidRDefault="00B67C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</w:t>
            </w:r>
          </w:p>
          <w:p w:rsidR="00F15670" w:rsidRDefault="00B67C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633" w:type="dxa"/>
            <w:gridSpan w:val="6"/>
          </w:tcPr>
          <w:p w:rsidR="00F15670" w:rsidRDefault="00B67C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（请填写学生的思想政治表现、道德操守、社会实践及公益活动表现、性格及身心健康情况、学生学业情况及发展潜力、外语水平、推荐其参加出国交流项目的理由以及学生回国后的计划。不少于</w:t>
            </w:r>
            <w:r>
              <w:rPr>
                <w:rFonts w:hint="eastAsia"/>
                <w:sz w:val="24"/>
              </w:rPr>
              <w:t>200</w:t>
            </w:r>
            <w:r>
              <w:rPr>
                <w:rFonts w:hint="eastAsia"/>
                <w:sz w:val="24"/>
              </w:rPr>
              <w:t>字，不超过</w:t>
            </w:r>
            <w:r>
              <w:rPr>
                <w:rFonts w:hint="eastAsia"/>
                <w:sz w:val="24"/>
              </w:rPr>
              <w:t>400</w:t>
            </w:r>
            <w:r>
              <w:rPr>
                <w:rFonts w:hint="eastAsia"/>
                <w:sz w:val="24"/>
              </w:rPr>
              <w:t>字）</w:t>
            </w:r>
          </w:p>
          <w:p w:rsidR="00F15670" w:rsidRDefault="00F15670">
            <w:pPr>
              <w:rPr>
                <w:sz w:val="24"/>
              </w:rPr>
            </w:pPr>
          </w:p>
          <w:p w:rsidR="00F15670" w:rsidRDefault="00F15670">
            <w:pPr>
              <w:rPr>
                <w:sz w:val="24"/>
              </w:rPr>
            </w:pPr>
          </w:p>
          <w:p w:rsidR="00F15670" w:rsidRDefault="00F15670">
            <w:pPr>
              <w:rPr>
                <w:sz w:val="24"/>
              </w:rPr>
            </w:pPr>
          </w:p>
          <w:p w:rsidR="00F15670" w:rsidRDefault="00F15670">
            <w:pPr>
              <w:rPr>
                <w:sz w:val="24"/>
              </w:rPr>
            </w:pPr>
          </w:p>
          <w:p w:rsidR="00F15670" w:rsidRDefault="00F15670">
            <w:pPr>
              <w:rPr>
                <w:sz w:val="24"/>
              </w:rPr>
            </w:pPr>
          </w:p>
          <w:p w:rsidR="00F15670" w:rsidRDefault="00F15670">
            <w:pPr>
              <w:rPr>
                <w:sz w:val="24"/>
              </w:rPr>
            </w:pPr>
          </w:p>
          <w:p w:rsidR="00F15670" w:rsidRDefault="00F15670">
            <w:pPr>
              <w:rPr>
                <w:sz w:val="24"/>
              </w:rPr>
            </w:pPr>
          </w:p>
          <w:p w:rsidR="00F15670" w:rsidRDefault="00F15670">
            <w:pPr>
              <w:rPr>
                <w:sz w:val="24"/>
              </w:rPr>
            </w:pPr>
          </w:p>
          <w:p w:rsidR="00F15670" w:rsidRDefault="00F15670">
            <w:pPr>
              <w:rPr>
                <w:sz w:val="24"/>
              </w:rPr>
            </w:pPr>
          </w:p>
          <w:p w:rsidR="00F15670" w:rsidRDefault="00F15670">
            <w:pPr>
              <w:rPr>
                <w:sz w:val="24"/>
              </w:rPr>
            </w:pPr>
          </w:p>
          <w:p w:rsidR="00F15670" w:rsidRDefault="00F15670">
            <w:pPr>
              <w:rPr>
                <w:sz w:val="24"/>
              </w:rPr>
            </w:pPr>
          </w:p>
          <w:p w:rsidR="00F15670" w:rsidRDefault="00F15670">
            <w:pPr>
              <w:rPr>
                <w:sz w:val="24"/>
              </w:rPr>
            </w:pPr>
          </w:p>
          <w:p w:rsidR="00F15670" w:rsidRDefault="00F15670">
            <w:pPr>
              <w:rPr>
                <w:sz w:val="24"/>
              </w:rPr>
            </w:pPr>
          </w:p>
          <w:p w:rsidR="00F15670" w:rsidRDefault="00F15670">
            <w:pPr>
              <w:rPr>
                <w:sz w:val="24"/>
              </w:rPr>
            </w:pPr>
          </w:p>
          <w:p w:rsidR="00F15670" w:rsidRDefault="00F15670">
            <w:pPr>
              <w:rPr>
                <w:sz w:val="24"/>
              </w:rPr>
            </w:pPr>
          </w:p>
          <w:p w:rsidR="00F15670" w:rsidRDefault="00F15670">
            <w:pPr>
              <w:rPr>
                <w:sz w:val="24"/>
              </w:rPr>
            </w:pPr>
          </w:p>
          <w:p w:rsidR="00F15670" w:rsidRDefault="00B67CF2">
            <w:pPr>
              <w:rPr>
                <w:sz w:val="24"/>
              </w:rPr>
            </w:pPr>
            <w:r>
              <w:rPr>
                <w:sz w:val="24"/>
              </w:rPr>
              <w:br/>
            </w:r>
          </w:p>
          <w:p w:rsidR="00F15670" w:rsidRDefault="00F15670">
            <w:pPr>
              <w:rPr>
                <w:sz w:val="24"/>
              </w:rPr>
            </w:pPr>
          </w:p>
          <w:p w:rsidR="00F15670" w:rsidRDefault="00F15670">
            <w:pPr>
              <w:rPr>
                <w:sz w:val="24"/>
              </w:rPr>
            </w:pPr>
          </w:p>
          <w:p w:rsidR="00F15670" w:rsidRDefault="00F15670">
            <w:pPr>
              <w:rPr>
                <w:sz w:val="24"/>
              </w:rPr>
            </w:pPr>
          </w:p>
          <w:p w:rsidR="00F15670" w:rsidRDefault="00F15670">
            <w:pPr>
              <w:rPr>
                <w:sz w:val="24"/>
              </w:rPr>
            </w:pPr>
          </w:p>
          <w:p w:rsidR="00F15670" w:rsidRDefault="00F15670">
            <w:pPr>
              <w:rPr>
                <w:sz w:val="24"/>
              </w:rPr>
            </w:pPr>
          </w:p>
          <w:p w:rsidR="00F15670" w:rsidRDefault="00F15670">
            <w:pPr>
              <w:rPr>
                <w:sz w:val="24"/>
              </w:rPr>
            </w:pPr>
          </w:p>
          <w:p w:rsidR="00F15670" w:rsidRDefault="00F15670">
            <w:pPr>
              <w:rPr>
                <w:sz w:val="24"/>
              </w:rPr>
            </w:pPr>
          </w:p>
          <w:p w:rsidR="00F15670" w:rsidRDefault="00F15670">
            <w:pPr>
              <w:rPr>
                <w:sz w:val="24"/>
              </w:rPr>
            </w:pPr>
          </w:p>
          <w:p w:rsidR="00F15670" w:rsidRDefault="00B67C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学院（系）分管领导签字：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  <w:p w:rsidR="00F15670" w:rsidRDefault="00F15670">
            <w:pPr>
              <w:rPr>
                <w:sz w:val="24"/>
              </w:rPr>
            </w:pPr>
          </w:p>
          <w:p w:rsidR="00F15670" w:rsidRDefault="00B67C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</w:t>
            </w:r>
            <w:r>
              <w:rPr>
                <w:rFonts w:hint="eastAsia"/>
                <w:sz w:val="24"/>
              </w:rPr>
              <w:t>学院（系）公章：</w:t>
            </w:r>
          </w:p>
        </w:tc>
      </w:tr>
    </w:tbl>
    <w:p w:rsidR="00F15670" w:rsidRDefault="00B67CF2">
      <w:r>
        <w:rPr>
          <w:rFonts w:hint="eastAsia"/>
        </w:rPr>
        <w:t>备注：本表电子版（</w:t>
      </w:r>
      <w:r>
        <w:rPr>
          <w:rFonts w:hint="eastAsia"/>
        </w:rPr>
        <w:t>word</w:t>
      </w:r>
      <w:r>
        <w:rPr>
          <w:rFonts w:hint="eastAsia"/>
        </w:rPr>
        <w:t>版）发送至</w:t>
      </w:r>
      <w:r>
        <w:rPr>
          <w:rFonts w:hint="eastAsia"/>
        </w:rPr>
        <w:t>jyzdzx</w:t>
      </w:r>
      <w:r>
        <w:rPr>
          <w:rFonts w:hint="eastAsia"/>
        </w:rPr>
        <w:t>@</w:t>
      </w:r>
      <w:r>
        <w:rPr>
          <w:rFonts w:hint="eastAsia"/>
        </w:rPr>
        <w:t>mail.sysu</w:t>
      </w:r>
      <w:r>
        <w:rPr>
          <w:rFonts w:hint="eastAsia"/>
        </w:rPr>
        <w:t>.edu.cn</w:t>
      </w:r>
      <w:bookmarkStart w:id="0" w:name="_GoBack"/>
      <w:bookmarkEnd w:id="0"/>
    </w:p>
    <w:p w:rsidR="00F15670" w:rsidRDefault="00F15670"/>
    <w:sectPr w:rsidR="00F15670" w:rsidSect="00F15670">
      <w:pgSz w:w="11906" w:h="16838"/>
      <w:pgMar w:top="1134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CF2" w:rsidRDefault="00B67CF2" w:rsidP="00B67CF2">
      <w:r>
        <w:separator/>
      </w:r>
    </w:p>
  </w:endnote>
  <w:endnote w:type="continuationSeparator" w:id="0">
    <w:p w:rsidR="00B67CF2" w:rsidRDefault="00B67CF2" w:rsidP="00B67C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琥珀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CF2" w:rsidRDefault="00B67CF2" w:rsidP="00B67CF2">
      <w:r>
        <w:separator/>
      </w:r>
    </w:p>
  </w:footnote>
  <w:footnote w:type="continuationSeparator" w:id="0">
    <w:p w:rsidR="00B67CF2" w:rsidRDefault="00B67CF2" w:rsidP="00B67C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FD82586"/>
    <w:rsid w:val="00B67CF2"/>
    <w:rsid w:val="00F15670"/>
    <w:rsid w:val="3FD82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56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67C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67CF2"/>
    <w:rPr>
      <w:kern w:val="2"/>
      <w:sz w:val="18"/>
      <w:szCs w:val="18"/>
    </w:rPr>
  </w:style>
  <w:style w:type="paragraph" w:styleId="a4">
    <w:name w:val="footer"/>
    <w:basedOn w:val="a"/>
    <w:link w:val="Char0"/>
    <w:rsid w:val="00B67C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67CF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396</Characters>
  <Application>Microsoft Office Word</Application>
  <DocSecurity>0</DocSecurity>
  <Lines>3</Lines>
  <Paragraphs>1</Paragraphs>
  <ScaleCrop>false</ScaleCrop>
  <Company>sysu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Windows 用户</cp:lastModifiedBy>
  <cp:revision>2</cp:revision>
  <dcterms:created xsi:type="dcterms:W3CDTF">2018-01-02T03:49:00Z</dcterms:created>
  <dcterms:modified xsi:type="dcterms:W3CDTF">2018-01-02T03:49:00Z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