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XSpec="center" w:tblpY="2311"/>
        <w:tblW w:w="3114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</w:tblGrid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班级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16大气一班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16大气二班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应气</w:t>
            </w:r>
            <w:proofErr w:type="gramEnd"/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B485F" w:rsidRDefault="00025BA8">
            <w:pPr>
              <w:tabs>
                <w:tab w:val="left" w:pos="180"/>
                <w:tab w:val="center" w:pos="813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  <w:tr w:rsidR="005B485F">
        <w:trPr>
          <w:trHeight w:val="20"/>
        </w:trPr>
        <w:tc>
          <w:tcPr>
            <w:tcW w:w="1271" w:type="dxa"/>
          </w:tcPr>
          <w:p w:rsidR="005B485F" w:rsidRDefault="00025B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B485F" w:rsidRDefault="00025BA8">
            <w:pPr>
              <w:tabs>
                <w:tab w:val="left" w:pos="180"/>
                <w:tab w:val="center" w:pos="813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</w:tbl>
    <w:p w:rsidR="005B485F" w:rsidRDefault="00025BA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创建红旗团支部现场各班团支部展示顺序</w:t>
      </w: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="黑体" w:eastAsia="黑体" w:hAnsi="黑体"/>
          <w:sz w:val="24"/>
          <w:szCs w:val="24"/>
        </w:rPr>
      </w:pPr>
    </w:p>
    <w:p w:rsidR="005B485F" w:rsidRDefault="005B485F">
      <w:pPr>
        <w:rPr>
          <w:rFonts w:asciiTheme="minorEastAsia" w:hAnsiTheme="minorEastAsia"/>
          <w:sz w:val="24"/>
          <w:szCs w:val="24"/>
        </w:rPr>
      </w:pPr>
    </w:p>
    <w:p w:rsidR="005B485F" w:rsidRDefault="005B485F">
      <w:pPr>
        <w:spacing w:line="360" w:lineRule="auto"/>
        <w:rPr>
          <w:rFonts w:asciiTheme="minorEastAsia" w:hAnsiTheme="minorEastAsia"/>
          <w:b/>
          <w:color w:val="C00000"/>
          <w:sz w:val="24"/>
          <w:szCs w:val="24"/>
        </w:rPr>
      </w:pPr>
    </w:p>
    <w:p w:rsidR="005B485F" w:rsidRDefault="00025BA8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C00000"/>
          <w:sz w:val="24"/>
          <w:szCs w:val="24"/>
        </w:rPr>
        <w:t>注：</w:t>
      </w:r>
      <w:r>
        <w:rPr>
          <w:rFonts w:asciiTheme="minorEastAsia" w:hAnsiTheme="minorEastAsia"/>
          <w:sz w:val="24"/>
          <w:szCs w:val="24"/>
        </w:rPr>
        <w:t>1.请各团支书按要求提前将现场展示资料（</w:t>
      </w:r>
      <w:r>
        <w:rPr>
          <w:rFonts w:asciiTheme="minorEastAsia" w:hAnsiTheme="minorEastAsia" w:hint="eastAsia"/>
          <w:sz w:val="24"/>
          <w:szCs w:val="24"/>
        </w:rPr>
        <w:t>PPT</w:t>
      </w:r>
      <w:r w:rsidR="00C71520">
        <w:rPr>
          <w:rFonts w:asciiTheme="minorEastAsia" w:hAnsiTheme="minorEastAsia" w:hint="eastAsia"/>
          <w:sz w:val="24"/>
          <w:szCs w:val="24"/>
        </w:rPr>
        <w:t>、</w:t>
      </w:r>
      <w:r w:rsidR="00C71520">
        <w:rPr>
          <w:rFonts w:asciiTheme="minorEastAsia" w:hAnsiTheme="minorEastAsia" w:hint="eastAsia"/>
          <w:sz w:val="24"/>
          <w:szCs w:val="24"/>
        </w:rPr>
        <w:t>需要用到的音视频</w:t>
      </w:r>
      <w:r w:rsidR="00C71520">
        <w:rPr>
          <w:rFonts w:asciiTheme="minorEastAsia" w:hAnsiTheme="minorEastAsia" w:hint="eastAsia"/>
          <w:sz w:val="24"/>
          <w:szCs w:val="24"/>
        </w:rPr>
        <w:t>、特</w:t>
      </w:r>
      <w:r>
        <w:rPr>
          <w:rFonts w:asciiTheme="minorEastAsia" w:hAnsiTheme="minorEastAsia"/>
          <w:sz w:val="24"/>
          <w:szCs w:val="24"/>
        </w:rPr>
        <w:t>殊字体</w:t>
      </w:r>
      <w:r w:rsidR="00C71520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打包</w:t>
      </w:r>
      <w:r w:rsidR="00C71520">
        <w:rPr>
          <w:rFonts w:asciiTheme="minorEastAsia" w:hAnsiTheme="minorEastAsia" w:hint="eastAsia"/>
          <w:sz w:val="24"/>
          <w:szCs w:val="24"/>
        </w:rPr>
        <w:t>好</w:t>
      </w:r>
      <w:r>
        <w:rPr>
          <w:rFonts w:asciiTheme="minorEastAsia" w:hAnsiTheme="minorEastAsia"/>
          <w:sz w:val="24"/>
          <w:szCs w:val="24"/>
        </w:rPr>
        <w:t>）在指定日期前发送至</w:t>
      </w:r>
      <w:proofErr w:type="gramStart"/>
      <w:r>
        <w:rPr>
          <w:rFonts w:asciiTheme="minorEastAsia" w:hAnsiTheme="minorEastAsia"/>
          <w:sz w:val="24"/>
          <w:szCs w:val="24"/>
        </w:rPr>
        <w:t>团委公邮【</w:t>
      </w:r>
      <w:hyperlink r:id="rId5" w:history="1">
        <w:r w:rsidR="008414CF" w:rsidRPr="00580E55">
          <w:rPr>
            <w:rStyle w:val="a3"/>
            <w:rFonts w:asciiTheme="minorEastAsia" w:hAnsiTheme="minorEastAsia" w:hint="eastAsia"/>
            <w:sz w:val="24"/>
            <w:szCs w:val="24"/>
          </w:rPr>
          <w:t>daqit</w:t>
        </w:r>
        <w:r w:rsidR="008414CF" w:rsidRPr="00580E55">
          <w:rPr>
            <w:rStyle w:val="a3"/>
            <w:rFonts w:asciiTheme="minorEastAsia" w:hAnsiTheme="minorEastAsia"/>
            <w:sz w:val="24"/>
            <w:szCs w:val="24"/>
          </w:rPr>
          <w:t>xl@163.com】</w:t>
        </w:r>
        <w:proofErr w:type="gramEnd"/>
      </w:hyperlink>
      <w:r>
        <w:rPr>
          <w:rFonts w:asciiTheme="minorEastAsia" w:hAnsiTheme="minorEastAsia" w:hint="eastAsia"/>
          <w:sz w:val="24"/>
          <w:szCs w:val="24"/>
        </w:rPr>
        <w:t>;</w:t>
      </w:r>
    </w:p>
    <w:p w:rsidR="005B485F" w:rsidRDefault="00025BA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2.现场展示部分分为【5分钟展示+2分钟】两个阶段，请展示的各支部提前做好准备；</w:t>
      </w:r>
    </w:p>
    <w:p w:rsidR="005B485F" w:rsidRDefault="00025BA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3.若需要在展示当</w:t>
      </w:r>
      <w:r w:rsidR="00D60632">
        <w:rPr>
          <w:rFonts w:asciiTheme="minorEastAsia" w:hAnsiTheme="minorEastAsia" w:hint="eastAsia"/>
          <w:sz w:val="24"/>
          <w:szCs w:val="24"/>
        </w:rPr>
        <w:t>天</w:t>
      </w:r>
      <w:r>
        <w:rPr>
          <w:rFonts w:asciiTheme="minorEastAsia" w:hAnsiTheme="minorEastAsia"/>
          <w:sz w:val="24"/>
          <w:szCs w:val="24"/>
        </w:rPr>
        <w:t>检测本支部</w:t>
      </w:r>
      <w:r>
        <w:rPr>
          <w:rFonts w:asciiTheme="minorEastAsia" w:hAnsiTheme="minorEastAsia" w:hint="eastAsia"/>
          <w:sz w:val="24"/>
          <w:szCs w:val="24"/>
        </w:rPr>
        <w:t>PPT放映效果，请于</w:t>
      </w:r>
      <w:r w:rsidR="00D60632">
        <w:rPr>
          <w:rFonts w:asciiTheme="minorEastAsia" w:hAnsiTheme="minorEastAsia" w:hint="eastAsia"/>
          <w:sz w:val="24"/>
          <w:szCs w:val="24"/>
        </w:rPr>
        <w:t>13：00</w:t>
      </w:r>
      <w:r>
        <w:rPr>
          <w:rFonts w:asciiTheme="minorEastAsia" w:hAnsiTheme="minorEastAsia" w:hint="eastAsia"/>
          <w:sz w:val="24"/>
          <w:szCs w:val="24"/>
        </w:rPr>
        <w:t>点前到</w:t>
      </w:r>
      <w:r w:rsidR="00D60632">
        <w:rPr>
          <w:rFonts w:asciiTheme="minorEastAsia" w:hAnsiTheme="minorEastAsia" w:hint="eastAsia"/>
          <w:sz w:val="24"/>
          <w:szCs w:val="24"/>
        </w:rPr>
        <w:t>D307</w:t>
      </w:r>
      <w:r>
        <w:rPr>
          <w:rFonts w:asciiTheme="minorEastAsia" w:hAnsiTheme="minorEastAsia" w:hint="eastAsia"/>
          <w:sz w:val="24"/>
          <w:szCs w:val="24"/>
        </w:rPr>
        <w:t>进行调试。</w:t>
      </w:r>
      <w:bookmarkStart w:id="0" w:name="_GoBack"/>
      <w:bookmarkEnd w:id="0"/>
    </w:p>
    <w:sectPr w:rsidR="005B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92"/>
    <w:rsid w:val="00025BA8"/>
    <w:rsid w:val="00064399"/>
    <w:rsid w:val="0016729E"/>
    <w:rsid w:val="002950E8"/>
    <w:rsid w:val="002A0C7A"/>
    <w:rsid w:val="003E0693"/>
    <w:rsid w:val="00537E92"/>
    <w:rsid w:val="005B485F"/>
    <w:rsid w:val="005F013D"/>
    <w:rsid w:val="00675D97"/>
    <w:rsid w:val="006C4FAB"/>
    <w:rsid w:val="008414CF"/>
    <w:rsid w:val="00C65CBB"/>
    <w:rsid w:val="00C71520"/>
    <w:rsid w:val="00D36E5C"/>
    <w:rsid w:val="00D60632"/>
    <w:rsid w:val="01D61683"/>
    <w:rsid w:val="06FB0A24"/>
    <w:rsid w:val="2EA00923"/>
    <w:rsid w:val="588C0454"/>
    <w:rsid w:val="58B854AF"/>
    <w:rsid w:val="6E554446"/>
    <w:rsid w:val="7B61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89BF"/>
  <w15:docId w15:val="{BEC53472-4BF2-40C8-8BD5-B4C9AC98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41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qitxl@163.com&#1230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美 冲</cp:lastModifiedBy>
  <cp:revision>6</cp:revision>
  <dcterms:created xsi:type="dcterms:W3CDTF">2019-03-08T09:12:00Z</dcterms:created>
  <dcterms:modified xsi:type="dcterms:W3CDTF">2019-03-18T14:41:00Z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