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中山大学大气科学学院2022-2023学年家庭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经济困难学生</w:t>
      </w:r>
      <w:bookmarkStart w:id="0" w:name="_GoBack"/>
      <w:bookmarkEnd w:id="0"/>
      <w:r>
        <w:rPr>
          <w:rFonts w:hint="eastAsia"/>
          <w:lang w:val="en-US" w:eastAsia="zh-CN"/>
        </w:rPr>
        <w:t>认定名单</w:t>
      </w:r>
    </w:p>
    <w:tbl>
      <w:tblPr>
        <w:tblStyle w:val="4"/>
        <w:tblpPr w:leftFromText="180" w:rightFromText="180" w:vertAnchor="text" w:horzAnchor="page" w:tblpX="1892" w:tblpY="303"/>
        <w:tblOverlap w:val="never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10"/>
        <w:gridCol w:w="1410"/>
        <w:gridCol w:w="1410"/>
        <w:gridCol w:w="141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认定等级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认定等级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22111296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22215013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21215500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22215003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22215007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22215014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22215036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22215022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22111337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22215012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22215024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22214991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22305049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7515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2Y0NTAwNGFkODRlZGUwOGYxMGRmOGVhZGU0M2MifQ=="/>
  </w:docVars>
  <w:rsids>
    <w:rsidRoot w:val="473907DD"/>
    <w:rsid w:val="03983327"/>
    <w:rsid w:val="32A718FE"/>
    <w:rsid w:val="3A9F660C"/>
    <w:rsid w:val="473907DD"/>
    <w:rsid w:val="7954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751</Characters>
  <Lines>0</Lines>
  <Paragraphs>0</Paragraphs>
  <TotalTime>1</TotalTime>
  <ScaleCrop>false</ScaleCrop>
  <LinksUpToDate>false</LinksUpToDate>
  <CharactersWithSpaces>751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2021-09-07T12:36:00Z</dcterms:created>
  <dc:creator>优雅地</dc:creator>
  <cp:lastModifiedBy>优雅地</cp:lastModifiedBy>
  <dcterms:modified xsi:type="dcterms:W3CDTF">2022-09-14T14:06:54Z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2A193251827847EA8DD0578EAF2EC39D</vt:lpwstr>
  </property>
</Properties>
</file>