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901700</wp:posOffset>
                </wp:positionV>
                <wp:extent cx="5782945" cy="1328420"/>
                <wp:effectExtent l="0" t="0" r="8255" b="50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1000" w:lineRule="exact"/>
                              <w:rPr>
                                <w:snapToGrid w:val="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snapToGrid w:val="0"/>
                                <w:color w:val="FF0000"/>
                                <w:w w:val="90"/>
                                <w:kern w:val="0"/>
                                <w:sz w:val="72"/>
                                <w:szCs w:val="72"/>
                              </w:rPr>
                              <w:t>中共中山大学委员会学生工作部</w:t>
                            </w:r>
                          </w:p>
                          <w:p>
                            <w:pPr>
                              <w:spacing w:after="0" w:line="1000" w:lineRule="exact"/>
                              <w:jc w:val="distribute"/>
                              <w:rPr>
                                <w:w w:val="87"/>
                                <w:sz w:val="18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snapToGrid w:val="0"/>
                                <w:color w:val="FF0000"/>
                                <w:w w:val="90"/>
                                <w:kern w:val="0"/>
                                <w:sz w:val="72"/>
                                <w:szCs w:val="72"/>
                              </w:rPr>
                              <w:t>中山大学研究生院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71pt;height:104.6pt;width:455.35pt;mso-position-horizontal:center;mso-position-horizontal-relative:margin;mso-position-vertical-relative:page;z-index:251659264;v-text-anchor:middle;mso-width-relative:page;mso-height-relative:page;" filled="f" stroked="f" coordsize="21600,21600" o:gfxdata="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gUjgW9YAAAAIAQAADwAAAAAAAAABACAAAAA4AAAAZHJzL2Rvd25yZXYueG1sUEsB&#10;AhQAFAAAAAgAh07iQKA+J+MaAgAAEgQAAA4AAAAAAAAAAQAgAAAAO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1000" w:lineRule="exact"/>
                        <w:rPr>
                          <w:snapToGrid w:val="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snapToGrid w:val="0"/>
                          <w:color w:val="FF0000"/>
                          <w:w w:val="90"/>
                          <w:kern w:val="0"/>
                          <w:sz w:val="72"/>
                          <w:szCs w:val="72"/>
                        </w:rPr>
                        <w:t>中共中山大学委员会学生工作部</w:t>
                      </w:r>
                    </w:p>
                    <w:p>
                      <w:pPr>
                        <w:spacing w:after="0" w:line="1000" w:lineRule="exact"/>
                        <w:jc w:val="distribute"/>
                        <w:rPr>
                          <w:w w:val="87"/>
                          <w:sz w:val="18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snapToGrid w:val="0"/>
                          <w:color w:val="FF0000"/>
                          <w:w w:val="90"/>
                          <w:kern w:val="0"/>
                          <w:sz w:val="72"/>
                          <w:szCs w:val="72"/>
                        </w:rPr>
                        <w:t>中山大学研究生院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after="0"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after="0"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2367280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86.4pt;height:0pt;width:481.9pt;mso-position-horizontal:center;mso-position-horizontal-relative:margin;mso-position-vertical-relative:page;z-index:251660288;mso-width-relative:page;mso-height-relative:page;" filled="f" stroked="t" coordsize="21600,21600" o:gfxdata="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tpUrLTAAAACAEAAA8AAAAAAAAAAQAgAAAAOAAAAGRycy9kb3ducmV2LnhtbFBLAQIU&#10;ABQAAAAIAIdO4kAJKOuS4gEAAK8DAAAOAAAAAAAAAAEAIAAAADgBAABkcnMvZTJvRG9jLnhtbFBL&#10;BQYAAAAABgAGAFkBAACMBQAAAAA=&#10;">
                <v:fill on="f" focussize="0,0"/>
                <v:stroke weight="5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after="0"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学生〔2025〕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69号</w:t>
      </w:r>
    </w:p>
    <w:p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6"/>
          <w:sz w:val="44"/>
          <w:szCs w:val="20"/>
        </w:rPr>
        <w:t>党委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学生工作部 研究生院关于开展2024-2025</w:t>
      </w:r>
    </w:p>
    <w:p>
      <w:pPr>
        <w:spacing w:after="0"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学年中山大学宏信奖学金等研究生捐赠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奖学金评选工作的通知</w:t>
      </w:r>
    </w:p>
    <w:p>
      <w:pPr>
        <w:spacing w:after="0"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各培养单位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</w:rPr>
        <w:t>根据《中山大学研究生奖助规定》（中大研院〔2022〕35号）等有关文件要求，学校启动2024-2025学年“中山大学宏信奖学金”等12项研究生捐赠奖学金评选工作。现将有关事宜通知如下：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一、评选对象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我校基本修业年限（学制）内在籍全日制研究生。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二、参评条件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1．热爱社会主义祖国，拥护中国共产党领导；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2．遵守宪法和法律，遵守学校规章制度；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3．诚实守信，道德品质优良；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4．学习成绩优良，科研能力较强，并取得较好的科研业绩。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除上述条件外，申请捐赠奖学金还需符合该项捐赠奖学金的相关评选要求。</w:t>
      </w:r>
    </w:p>
    <w:p>
      <w:pPr>
        <w:adjustRightInd w:val="0"/>
        <w:snapToGrid w:val="0"/>
        <w:spacing w:after="0" w:line="54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1"/>
        </w:rPr>
        <w:t>有下列情形之一者，取消参评资格：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1. 在申请资料中弄虚作假；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2. 考试作弊或有抄袭、篡改、伪造等学术不端行为；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 xml:space="preserve">3. 因违反校纪校规受纪律处分； 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4. 在科研或临床工作中，违反工作程序，导致严重后果；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5. 考核学年度科研助手、住院医师工作考核不合格；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6. 考核学年度有课程考试不合格。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各培养单位应根据上述要求，结合本单位情况制定具体评定标准。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三、捐赠奖学金项目及名额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捐赠奖学金由企业、个人或团体捐资设立，评选要求及奖励标准详见附件1。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请各培养单位于“研究生教育管理服务平台”（https://gms.sysu.edu.cn/）—“奖助金管理”—“奖助金名额查看”—“2024-2025学年捐赠奖学金（批次）”查看奖学金名额。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四、评选程序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具体程序如下：学生个人申报，导师审核推荐，各培养单位研究生奖助学金评审委员会初评推荐并公示，学校组织专家小组评审后报捐赠方审定，最终获奖名单以捐赠方确定为准。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学生向各培养单位提交材料时间以各单位通知为准。</w:t>
      </w:r>
    </w:p>
    <w:p>
      <w:pPr>
        <w:adjustRightInd w:val="0"/>
        <w:snapToGrid w:val="0"/>
        <w:spacing w:after="0" w:line="540" w:lineRule="atLeast"/>
        <w:ind w:firstLine="643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b/>
          <w:bCs/>
          <w:sz w:val="32"/>
          <w:szCs w:val="21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1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21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1"/>
        </w:rPr>
        <w:t>11</w:t>
      </w:r>
      <w:r>
        <w:rPr>
          <w:rFonts w:ascii="Times New Roman" w:hAnsi="Times New Roman" w:eastAsia="仿宋_GB2312" w:cs="Times New Roman"/>
          <w:b/>
          <w:bCs/>
          <w:sz w:val="32"/>
          <w:szCs w:val="21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1"/>
        </w:rPr>
        <w:t>21</w:t>
      </w:r>
      <w:r>
        <w:rPr>
          <w:rFonts w:ascii="Times New Roman" w:hAnsi="Times New Roman" w:eastAsia="仿宋_GB2312" w:cs="Times New Roman"/>
          <w:b/>
          <w:bCs/>
          <w:sz w:val="32"/>
          <w:szCs w:val="21"/>
        </w:rPr>
        <w:t>日前</w:t>
      </w:r>
      <w:r>
        <w:rPr>
          <w:rFonts w:ascii="Times New Roman" w:hAnsi="Times New Roman" w:eastAsia="仿宋_GB2312" w:cs="Times New Roman"/>
          <w:sz w:val="32"/>
          <w:szCs w:val="21"/>
        </w:rPr>
        <w:t>，各培养单位将本单位奖学金初评推荐名单及材料报送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党委学生工作部</w:t>
      </w:r>
      <w:r>
        <w:rPr>
          <w:rFonts w:ascii="Times New Roman" w:hAnsi="Times New Roman" w:eastAsia="仿宋_GB2312" w:cs="Times New Roman"/>
          <w:sz w:val="32"/>
          <w:szCs w:val="21"/>
        </w:rPr>
        <w:t>，推荐名单须在本单位公示不少于 3 个工作日。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</w:rPr>
        <w:t>学校进行复核、评审，经捐赠方审定后公示。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黑体" w:hAnsi="黑体" w:eastAsia="黑体" w:cs="黑体"/>
          <w:sz w:val="32"/>
          <w:szCs w:val="21"/>
        </w:rPr>
        <w:t>五、材料</w:t>
      </w:r>
      <w:r>
        <w:rPr>
          <w:rFonts w:hint="eastAsia" w:ascii="黑体" w:hAnsi="黑体" w:eastAsia="黑体" w:cs="黑体"/>
          <w:sz w:val="32"/>
          <w:szCs w:val="21"/>
        </w:rPr>
        <w:t>报送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（一）材料报送要求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各项奖学金推荐材料的提交要求请见附件1。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（二）材料报送地址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电子版材料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提交至</w:t>
      </w:r>
      <w:r>
        <w:rPr>
          <w:rFonts w:ascii="Times New Roman" w:hAnsi="Times New Roman" w:eastAsia="仿宋_GB2312" w:cs="Times New Roman"/>
          <w:sz w:val="32"/>
          <w:szCs w:val="21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公务云盘（</w:t>
      </w:r>
      <w:r>
        <w:rPr>
          <w:rFonts w:ascii="Times New Roman" w:hAnsi="Times New Roman" w:eastAsia="仿宋_GB2312" w:cs="Times New Roman"/>
          <w:sz w:val="32"/>
          <w:szCs w:val="21"/>
        </w:rPr>
        <w:t>提取码：bTik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）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https://pan.sysu.edu.cn/link/AA79223A0C9B1E4BC4BB0D9CB7A4B01445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纸质版材料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提交至</w:t>
      </w:r>
      <w:r>
        <w:rPr>
          <w:rFonts w:ascii="Times New Roman" w:hAnsi="Times New Roman" w:eastAsia="仿宋_GB2312" w:cs="Times New Roman"/>
          <w:sz w:val="32"/>
          <w:szCs w:val="21"/>
        </w:rPr>
        <w:t>：广州校区南校园110栋411室。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六、工作要求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1.各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培养单位</w:t>
      </w:r>
      <w:r>
        <w:rPr>
          <w:rFonts w:ascii="Times New Roman" w:hAnsi="Times New Roman" w:eastAsia="仿宋_GB2312" w:cs="Times New Roman"/>
          <w:sz w:val="32"/>
          <w:szCs w:val="21"/>
        </w:rPr>
        <w:t>应本着公正、公平、公开的原则，按照学校相关制度和政策严格规范奖学金评定工作。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各培养单位</w:t>
      </w:r>
      <w:r>
        <w:rPr>
          <w:rFonts w:ascii="Times New Roman" w:hAnsi="Times New Roman" w:eastAsia="仿宋_GB2312" w:cs="Times New Roman"/>
          <w:sz w:val="32"/>
          <w:szCs w:val="21"/>
        </w:rPr>
        <w:t>在奖学金评审过程中要加强学生信息安全管理并保护学生隐私。严格落实信息管理责任制，严格管理各类学生评奖信息的查阅、复印、流转、公示、存档等操作。</w:t>
      </w:r>
    </w:p>
    <w:p>
      <w:pPr>
        <w:adjustRightInd w:val="0"/>
        <w:snapToGrid w:val="0"/>
        <w:spacing w:after="0"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</w:p>
    <w:p>
      <w:pPr>
        <w:spacing w:after="0"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2024-2025学年研究生</w:t>
      </w:r>
      <w:r>
        <w:rPr>
          <w:rFonts w:ascii="Times New Roman" w:hAnsi="Times New Roman" w:eastAsia="仿宋_GB2312" w:cs="Times New Roman"/>
          <w:sz w:val="32"/>
          <w:szCs w:val="21"/>
        </w:rPr>
        <w:t>捐赠奖学金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项目评选要求</w:t>
      </w:r>
    </w:p>
    <w:p>
      <w:pPr>
        <w:wordWrap w:val="0"/>
        <w:spacing w:after="0" w:line="540" w:lineRule="exact"/>
        <w:ind w:firstLine="1600" w:firstLineChars="5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</w:rPr>
        <w:t>2.研究生</w:t>
      </w:r>
      <w:r>
        <w:rPr>
          <w:rFonts w:ascii="Times New Roman" w:hAnsi="Times New Roman" w:eastAsia="仿宋_GB2312" w:cs="Times New Roman"/>
          <w:sz w:val="32"/>
          <w:szCs w:val="21"/>
        </w:rPr>
        <w:t>捐赠奖学金相关资料</w:t>
      </w:r>
    </w:p>
    <w:p>
      <w:pPr>
        <w:wordWrap w:val="0"/>
        <w:spacing w:after="0" w:line="540" w:lineRule="exact"/>
        <w:rPr>
          <w:rFonts w:ascii="Times New Roman" w:hAnsi="Times New Roman" w:eastAsia="仿宋_GB2312" w:cs="Times New Roman"/>
          <w:sz w:val="32"/>
          <w:szCs w:val="21"/>
        </w:rPr>
      </w:pPr>
    </w:p>
    <w:p>
      <w:pPr>
        <w:spacing w:after="0" w:line="540" w:lineRule="exact"/>
        <w:jc w:val="right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党委学生工作部</w:t>
      </w:r>
      <w:r>
        <w:rPr>
          <w:rFonts w:hint="eastAsia" w:ascii="Times New Roman" w:hAnsi="Times New Roman" w:eastAsia="仿宋_GB2312" w:cs="Times New Roman"/>
          <w:sz w:val="32"/>
          <w:szCs w:val="21"/>
        </w:rPr>
        <w:t xml:space="preserve"> 研究生院</w:t>
      </w:r>
    </w:p>
    <w:p>
      <w:pPr>
        <w:wordWrap w:val="0"/>
        <w:spacing w:after="0" w:line="540" w:lineRule="exact"/>
        <w:jc w:val="right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2025年11月1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1</w:t>
      </w:r>
      <w:r>
        <w:rPr>
          <w:rFonts w:ascii="Times New Roman" w:hAnsi="Times New Roman" w:eastAsia="仿宋_GB2312" w:cs="Times New Roman"/>
          <w:sz w:val="32"/>
          <w:szCs w:val="21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21"/>
        </w:rPr>
        <w:t xml:space="preserve">  </w:t>
      </w:r>
    </w:p>
    <w:p>
      <w:pPr>
        <w:wordWrap w:val="0"/>
        <w:spacing w:after="0"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1"/>
        </w:rPr>
        <w:t>（联系人：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高老师，</w:t>
      </w:r>
      <w:r>
        <w:rPr>
          <w:rFonts w:ascii="Times New Roman" w:hAnsi="Times New Roman" w:eastAsia="仿宋_GB2312" w:cs="Times New Roman"/>
          <w:sz w:val="32"/>
          <w:szCs w:val="21"/>
        </w:rPr>
        <w:t>联系方式：020-8411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2806</w:t>
      </w:r>
      <w:r>
        <w:rPr>
          <w:rFonts w:ascii="Times New Roman" w:hAnsi="Times New Roman" w:eastAsia="仿宋_GB2312" w:cs="Times New Roman"/>
          <w:sz w:val="32"/>
          <w:szCs w:val="21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</w:t>
      </w:r>
    </w:p>
    <w:p>
      <w:pPr>
        <w:wordWrap w:val="0"/>
        <w:spacing w:after="0" w:line="54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</w:t>
      </w:r>
    </w:p>
    <w:p>
      <w:pPr>
        <w:spacing w:after="0" w:line="54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40" w:lineRule="exact"/>
        <w:ind w:right="128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adjustRightInd w:val="0"/>
        <w:snapToGrid w:val="0"/>
        <w:spacing w:after="0" w:line="540" w:lineRule="atLeast"/>
        <w:ind w:left="840" w:hanging="840" w:hangingChars="300"/>
        <w:jc w:val="left"/>
        <w:rPr>
          <w:rFonts w:ascii="Times New Roman" w:hAnsi="Times New Roman" w:eastAsia="仿宋_GB2312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发：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各培养单位</w:t>
      </w: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adjustRightInd w:val="0"/>
        <w:snapToGrid w:val="0"/>
        <w:spacing w:after="0" w:line="54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中山大学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党委学生工作部 研究生院 主动公开 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5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K5WAkHTAAAABAEAAA8AAAAAAAAAAQAgAAAA&#10;OAAAAGRycy9kb3ducmV2LnhtbFBLAQIUABQAAAAIAIdO4kAZt2DTMwIAAFYEAAAOAAAAAAAAAAEA&#10;IAAAADg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ZWFjYzYyY2NhMzI2MjFiMzZiOGNlMjk0ZDkyODIifQ=="/>
  </w:docVars>
  <w:rsids>
    <w:rsidRoot w:val="009D4696"/>
    <w:rsid w:val="00012013"/>
    <w:rsid w:val="00027799"/>
    <w:rsid w:val="000421B7"/>
    <w:rsid w:val="00064710"/>
    <w:rsid w:val="000922CC"/>
    <w:rsid w:val="000D4779"/>
    <w:rsid w:val="000F67A2"/>
    <w:rsid w:val="00104661"/>
    <w:rsid w:val="001161B6"/>
    <w:rsid w:val="00140E22"/>
    <w:rsid w:val="00163DA4"/>
    <w:rsid w:val="00183810"/>
    <w:rsid w:val="001B03CC"/>
    <w:rsid w:val="001B58DB"/>
    <w:rsid w:val="001B76AE"/>
    <w:rsid w:val="001C71BF"/>
    <w:rsid w:val="001C7913"/>
    <w:rsid w:val="001D7B47"/>
    <w:rsid w:val="00210493"/>
    <w:rsid w:val="0021551F"/>
    <w:rsid w:val="00253F4D"/>
    <w:rsid w:val="00263F0C"/>
    <w:rsid w:val="00265620"/>
    <w:rsid w:val="002B6E7F"/>
    <w:rsid w:val="002D18F0"/>
    <w:rsid w:val="002F463A"/>
    <w:rsid w:val="00331369"/>
    <w:rsid w:val="00354F8F"/>
    <w:rsid w:val="00357E83"/>
    <w:rsid w:val="003A16B4"/>
    <w:rsid w:val="003C4A44"/>
    <w:rsid w:val="003E125E"/>
    <w:rsid w:val="003E4CB9"/>
    <w:rsid w:val="00405918"/>
    <w:rsid w:val="00430F0F"/>
    <w:rsid w:val="00455070"/>
    <w:rsid w:val="004B163C"/>
    <w:rsid w:val="004C3757"/>
    <w:rsid w:val="004F4E37"/>
    <w:rsid w:val="00540A2D"/>
    <w:rsid w:val="00561BF9"/>
    <w:rsid w:val="005663BE"/>
    <w:rsid w:val="005949C0"/>
    <w:rsid w:val="005A33EC"/>
    <w:rsid w:val="005C017C"/>
    <w:rsid w:val="005C323C"/>
    <w:rsid w:val="005D5CDC"/>
    <w:rsid w:val="005E20BA"/>
    <w:rsid w:val="005E6192"/>
    <w:rsid w:val="006103EB"/>
    <w:rsid w:val="00611F86"/>
    <w:rsid w:val="006123DA"/>
    <w:rsid w:val="00632A13"/>
    <w:rsid w:val="00676B05"/>
    <w:rsid w:val="006801C1"/>
    <w:rsid w:val="00696E5A"/>
    <w:rsid w:val="006A6433"/>
    <w:rsid w:val="006B1C62"/>
    <w:rsid w:val="006C2D25"/>
    <w:rsid w:val="006F1D2D"/>
    <w:rsid w:val="00712CB7"/>
    <w:rsid w:val="00712D41"/>
    <w:rsid w:val="00774502"/>
    <w:rsid w:val="007B1D65"/>
    <w:rsid w:val="007F5808"/>
    <w:rsid w:val="00844927"/>
    <w:rsid w:val="00871791"/>
    <w:rsid w:val="00874291"/>
    <w:rsid w:val="00890F5C"/>
    <w:rsid w:val="008A6D01"/>
    <w:rsid w:val="00914FE4"/>
    <w:rsid w:val="00916BA9"/>
    <w:rsid w:val="00925A0A"/>
    <w:rsid w:val="00941D1D"/>
    <w:rsid w:val="00944DA4"/>
    <w:rsid w:val="0099413E"/>
    <w:rsid w:val="009C2846"/>
    <w:rsid w:val="009D41ED"/>
    <w:rsid w:val="009D4696"/>
    <w:rsid w:val="009E5859"/>
    <w:rsid w:val="009F075B"/>
    <w:rsid w:val="009F2AD6"/>
    <w:rsid w:val="00A230D7"/>
    <w:rsid w:val="00A266F1"/>
    <w:rsid w:val="00A51815"/>
    <w:rsid w:val="00A56253"/>
    <w:rsid w:val="00AB0C94"/>
    <w:rsid w:val="00AB1A0D"/>
    <w:rsid w:val="00AE0C86"/>
    <w:rsid w:val="00AF392D"/>
    <w:rsid w:val="00B374BF"/>
    <w:rsid w:val="00B41187"/>
    <w:rsid w:val="00B45CAC"/>
    <w:rsid w:val="00B52CC8"/>
    <w:rsid w:val="00BA0FE3"/>
    <w:rsid w:val="00BB6742"/>
    <w:rsid w:val="00C1182E"/>
    <w:rsid w:val="00C124D8"/>
    <w:rsid w:val="00C20D3D"/>
    <w:rsid w:val="00C64C7E"/>
    <w:rsid w:val="00C82118"/>
    <w:rsid w:val="00CA30F1"/>
    <w:rsid w:val="00CA4F77"/>
    <w:rsid w:val="00CB220C"/>
    <w:rsid w:val="00CC1D9B"/>
    <w:rsid w:val="00CC6A40"/>
    <w:rsid w:val="00D02348"/>
    <w:rsid w:val="00D24C0B"/>
    <w:rsid w:val="00D419D7"/>
    <w:rsid w:val="00D54809"/>
    <w:rsid w:val="00D61393"/>
    <w:rsid w:val="00D6617E"/>
    <w:rsid w:val="00DE2667"/>
    <w:rsid w:val="00E16E04"/>
    <w:rsid w:val="00E460FB"/>
    <w:rsid w:val="00E51109"/>
    <w:rsid w:val="00F009D1"/>
    <w:rsid w:val="00F23AD9"/>
    <w:rsid w:val="00F42529"/>
    <w:rsid w:val="00F61944"/>
    <w:rsid w:val="00F61BC1"/>
    <w:rsid w:val="00F61E03"/>
    <w:rsid w:val="00F77818"/>
    <w:rsid w:val="00F85DD1"/>
    <w:rsid w:val="00F92BA0"/>
    <w:rsid w:val="00F93DAF"/>
    <w:rsid w:val="00FC0ACF"/>
    <w:rsid w:val="00FD2642"/>
    <w:rsid w:val="00FE11C5"/>
    <w:rsid w:val="00FF6888"/>
    <w:rsid w:val="01AA2B5E"/>
    <w:rsid w:val="05705566"/>
    <w:rsid w:val="06704B45"/>
    <w:rsid w:val="0F276CDB"/>
    <w:rsid w:val="10DC65EE"/>
    <w:rsid w:val="13906A63"/>
    <w:rsid w:val="14687F63"/>
    <w:rsid w:val="17D654D4"/>
    <w:rsid w:val="1A607D62"/>
    <w:rsid w:val="1A6E7D51"/>
    <w:rsid w:val="1C420EAF"/>
    <w:rsid w:val="1D080C31"/>
    <w:rsid w:val="1D4243DB"/>
    <w:rsid w:val="1D9456B0"/>
    <w:rsid w:val="1FF0682D"/>
    <w:rsid w:val="2379093F"/>
    <w:rsid w:val="2633435C"/>
    <w:rsid w:val="292A511A"/>
    <w:rsid w:val="294D53A9"/>
    <w:rsid w:val="2B814B7B"/>
    <w:rsid w:val="2E145F37"/>
    <w:rsid w:val="2E5F2A59"/>
    <w:rsid w:val="2EA110CE"/>
    <w:rsid w:val="2EE96781"/>
    <w:rsid w:val="2F334FE3"/>
    <w:rsid w:val="2F8D48AA"/>
    <w:rsid w:val="30E00500"/>
    <w:rsid w:val="334064F9"/>
    <w:rsid w:val="346913C5"/>
    <w:rsid w:val="366B6193"/>
    <w:rsid w:val="3677247D"/>
    <w:rsid w:val="37C80EC7"/>
    <w:rsid w:val="39A9248D"/>
    <w:rsid w:val="3C3B3792"/>
    <w:rsid w:val="3C4274C1"/>
    <w:rsid w:val="3E8C7CDA"/>
    <w:rsid w:val="3F324761"/>
    <w:rsid w:val="44A82960"/>
    <w:rsid w:val="464A3423"/>
    <w:rsid w:val="482A05FD"/>
    <w:rsid w:val="4CD75CC5"/>
    <w:rsid w:val="4E5373E0"/>
    <w:rsid w:val="4EC10BC2"/>
    <w:rsid w:val="547F2339"/>
    <w:rsid w:val="5D0979DA"/>
    <w:rsid w:val="613D3732"/>
    <w:rsid w:val="677E0903"/>
    <w:rsid w:val="69BA741B"/>
    <w:rsid w:val="69F04FE9"/>
    <w:rsid w:val="6BC21B7A"/>
    <w:rsid w:val="6DF23077"/>
    <w:rsid w:val="71524286"/>
    <w:rsid w:val="71E82399"/>
    <w:rsid w:val="720F629A"/>
    <w:rsid w:val="73850E7F"/>
    <w:rsid w:val="7B3F5162"/>
    <w:rsid w:val="7BA12B13"/>
    <w:rsid w:val="7D787150"/>
    <w:rsid w:val="7E46028B"/>
    <w:rsid w:val="7F5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202</Words>
  <Characters>1152</Characters>
  <Lines>9</Lines>
  <Paragraphs>2</Paragraphs>
  <TotalTime>4</TotalTime>
  <ScaleCrop>false</ScaleCrop>
  <LinksUpToDate>false</LinksUpToDate>
  <CharactersWithSpaces>1352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2025-06-30T11:12:00Z</dcterms:created>
  <dc:creator>Windows User</dc:creator>
  <cp:lastModifiedBy>Wing</cp:lastModifiedBy>
  <dcterms:modified xsi:type="dcterms:W3CDTF">2025-11-12T16:53:45Z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CD52401324E28FA5194B1469BD5F7F7D_43</vt:lpwstr>
  </property>
  <property fmtid="{D5CDD505-2E9C-101B-9397-08002B2CF9AE}" pid="3" name="KSOProductBuildVer">
    <vt:lpwstr>2052-5.5.1.7991</vt:lpwstr>
  </property>
  <property fmtid="{D5CDD505-2E9C-101B-9397-08002B2CF9AE}" pid="4" name="KSOTemplateDocerSaveRecord">
    <vt:lpwstr>eyJoZGlkIjoiOGU4YzY2NGJhNzhkOTljYjExZjRiYTA0NzVmZmFjZTciLCJ1c2VySWQiOiI1MTUwMjE0OTMifQ==</vt:lpwstr>
  </property>
</Properties>
</file>