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58"/>
        <w:gridCol w:w="2250"/>
        <w:gridCol w:w="1967"/>
        <w:gridCol w:w="2116"/>
      </w:tblGrid>
      <w:tr w14:paraId="6EA8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8C52CB">
            <w:pPr>
              <w:keepNext w:val="0"/>
              <w:keepLines w:val="0"/>
              <w:widowControl/>
              <w:suppressLineNumbers w:val="0"/>
              <w:ind w:left="-1039" w:leftChars="-495" w:firstLine="1040" w:firstLineChars="325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中山大学“智慧大气”大气科学拔尖人才培养创新实验区学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生遴选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拟入选名单</w:t>
            </w:r>
          </w:p>
        </w:tc>
      </w:tr>
      <w:tr w14:paraId="52CC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所在年级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所在专业</w:t>
            </w:r>
          </w:p>
        </w:tc>
      </w:tr>
      <w:tr w14:paraId="62AE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谷浩鹏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23365033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 w14:paraId="23A0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张筱旸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24304076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应用气象学</w:t>
            </w:r>
          </w:p>
        </w:tc>
      </w:tr>
      <w:tr w14:paraId="60BF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6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林翰语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24304032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E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 w14:paraId="13DD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曹淑敏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24304003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 w14:paraId="6FDC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张钰茜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24304078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</w:t>
            </w:r>
          </w:p>
        </w:tc>
      </w:tr>
      <w:tr w14:paraId="7CBF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常致远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AB7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赵佳颖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25304076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C95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王熙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3CD1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张佳宜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25304072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33C5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刘骐名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9B5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邹梓溪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25304079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66FD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董书君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57DB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谭宇钧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A33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  <w:tr w14:paraId="12F2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杨雯兮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25304068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大气科学学院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大气科学类</w:t>
            </w:r>
          </w:p>
        </w:tc>
      </w:tr>
    </w:tbl>
    <w:p w14:paraId="2A8E00D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15253-D37A-4D96-80DE-9EA4C70A91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53CD63-680B-4250-8FD2-0439B7BBC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B3EFF"/>
    <w:rsid w:val="0A03366B"/>
    <w:rsid w:val="0D4B3EFF"/>
    <w:rsid w:val="2028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2026-03-26T10:05:00Z</dcterms:created>
  <dc:creator>Zhuxd</dc:creator>
  <cp:lastModifiedBy>Zhuxd</cp:lastModifiedBy>
  <dcterms:modified xsi:type="dcterms:W3CDTF">2026-03-26T10:13:15Z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E17F5BD3BAEC43429BA1370934B07C3A_11</vt:lpwstr>
  </property>
  <property fmtid="{D5CDD505-2E9C-101B-9397-08002B2CF9AE}" pid="4" name="KSOTemplateDocerSaveRecord">
    <vt:lpwstr>eyJoZGlkIjoiNzdlMzViNzFmMjNiYzAzNDU1YTliNTBhYWYzM2EyYjkiLCJ1c2VySWQiOiIyOTMyMDAzMTgifQ==</vt:lpwstr>
  </property>
</Properties>
</file>